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A6" w:rsidRPr="00A31DDD" w:rsidRDefault="00F52563">
      <w:pPr>
        <w:pStyle w:val="Header"/>
        <w:spacing w:line="360" w:lineRule="auto"/>
        <w:rPr>
          <w:rFonts w:ascii="Times New Roman"/>
          <w:b/>
          <w:sz w:val="22"/>
          <w:szCs w:val="22"/>
        </w:rPr>
      </w:pPr>
      <w:r>
        <w:rPr>
          <w:rFonts w:ascii="Times New Roman"/>
          <w:b/>
          <w:noProof/>
          <w:sz w:val="22"/>
          <w:szCs w:val="22"/>
          <w:lang w:eastAsia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333375</wp:posOffset>
            </wp:positionV>
            <wp:extent cx="942975" cy="1266825"/>
            <wp:effectExtent l="19050" t="0" r="9525" b="0"/>
            <wp:wrapNone/>
            <wp:docPr id="1" name="Picture 0" descr="my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 phot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0C1C">
        <w:rPr>
          <w:rFonts w:ascii="Times New Roman"/>
          <w:b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1027" o:spid="_x0000_s1026" type="#_x0000_t32" style="position:absolute;left:0;text-align:left;margin-left:0;margin-top:14.5pt;width:450.75pt;height:.05pt;z-index:251658240;mso-position-horizontal-relative:text;mso-position-vertical-relative:text" o:preferrelative="t" filled="t">
            <v:stroke miterlimit="2"/>
          </v:shape>
        </w:pict>
      </w:r>
      <w:r w:rsidR="00E5233E" w:rsidRPr="00A31DDD">
        <w:rPr>
          <w:rFonts w:ascii="Times New Roman"/>
          <w:b/>
          <w:sz w:val="22"/>
          <w:szCs w:val="22"/>
        </w:rPr>
        <w:t>DATA PRIBADI</w:t>
      </w:r>
    </w:p>
    <w:p w:rsidR="00354FA6" w:rsidRPr="00A31DDD" w:rsidRDefault="00E5233E">
      <w:pPr>
        <w:pStyle w:val="Header"/>
        <w:tabs>
          <w:tab w:val="clear" w:pos="4513"/>
          <w:tab w:val="clear" w:pos="9026"/>
        </w:tabs>
        <w:spacing w:line="360" w:lineRule="auto"/>
        <w:rPr>
          <w:rFonts w:ascii="Times New Roman"/>
          <w:sz w:val="22"/>
          <w:szCs w:val="22"/>
        </w:rPr>
      </w:pPr>
      <w:r w:rsidRPr="00A31DDD">
        <w:rPr>
          <w:rFonts w:ascii="Times New Roman"/>
          <w:sz w:val="22"/>
          <w:szCs w:val="22"/>
        </w:rPr>
        <w:t>Nama</w:t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  <w:t>: Robert Antoni Simamora, S.T</w:t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</w:r>
    </w:p>
    <w:p w:rsidR="00354FA6" w:rsidRPr="00A31DDD" w:rsidRDefault="00E5233E">
      <w:pPr>
        <w:spacing w:line="360" w:lineRule="auto"/>
        <w:rPr>
          <w:rFonts w:ascii="Times New Roman"/>
          <w:sz w:val="22"/>
          <w:szCs w:val="22"/>
        </w:rPr>
      </w:pPr>
      <w:r w:rsidRPr="00A31DDD">
        <w:rPr>
          <w:rFonts w:ascii="Times New Roman"/>
          <w:sz w:val="22"/>
          <w:szCs w:val="22"/>
        </w:rPr>
        <w:t>Tempat/ Tanggal lahir</w:t>
      </w:r>
      <w:r w:rsidRPr="00A31DDD">
        <w:rPr>
          <w:rFonts w:ascii="Times New Roman"/>
          <w:sz w:val="22"/>
          <w:szCs w:val="22"/>
        </w:rPr>
        <w:tab/>
        <w:t>: Bengkulu, 15 Maret 1989</w:t>
      </w:r>
    </w:p>
    <w:p w:rsidR="00354FA6" w:rsidRPr="00A31DDD" w:rsidRDefault="00E5233E">
      <w:pPr>
        <w:tabs>
          <w:tab w:val="left" w:pos="720"/>
          <w:tab w:val="left" w:pos="1440"/>
          <w:tab w:val="left" w:pos="2160"/>
          <w:tab w:val="left" w:pos="2880"/>
          <w:tab w:val="left" w:pos="5235"/>
        </w:tabs>
        <w:spacing w:line="360" w:lineRule="auto"/>
        <w:rPr>
          <w:rFonts w:ascii="Times New Roman"/>
          <w:sz w:val="22"/>
          <w:szCs w:val="22"/>
        </w:rPr>
      </w:pPr>
      <w:r w:rsidRPr="00A31DDD">
        <w:rPr>
          <w:rFonts w:ascii="Times New Roman"/>
          <w:sz w:val="22"/>
          <w:szCs w:val="22"/>
        </w:rPr>
        <w:t>Agama</w:t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  <w:t>: Kristen Protestan</w:t>
      </w:r>
      <w:r w:rsidRPr="00A31DDD">
        <w:rPr>
          <w:rFonts w:ascii="Times New Roman"/>
          <w:sz w:val="22"/>
          <w:szCs w:val="22"/>
        </w:rPr>
        <w:tab/>
      </w:r>
    </w:p>
    <w:p w:rsidR="00354FA6" w:rsidRPr="00A31DDD" w:rsidRDefault="00E5233E">
      <w:pPr>
        <w:spacing w:line="360" w:lineRule="auto"/>
        <w:rPr>
          <w:rFonts w:ascii="Times New Roman"/>
          <w:sz w:val="22"/>
          <w:szCs w:val="22"/>
        </w:rPr>
      </w:pPr>
      <w:r w:rsidRPr="00A31DDD">
        <w:rPr>
          <w:rFonts w:ascii="Times New Roman"/>
          <w:sz w:val="22"/>
          <w:szCs w:val="22"/>
        </w:rPr>
        <w:t>Status</w:t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  <w:t>: Belum Menikah</w:t>
      </w:r>
    </w:p>
    <w:p w:rsidR="00354FA6" w:rsidRDefault="00E5233E">
      <w:pPr>
        <w:spacing w:line="360" w:lineRule="auto"/>
        <w:rPr>
          <w:rFonts w:ascii="Times New Roman"/>
          <w:sz w:val="22"/>
          <w:szCs w:val="22"/>
        </w:rPr>
      </w:pPr>
      <w:r w:rsidRPr="00A31DDD">
        <w:rPr>
          <w:rFonts w:ascii="Times New Roman"/>
          <w:sz w:val="22"/>
          <w:szCs w:val="22"/>
        </w:rPr>
        <w:t>Kewarganegaraan</w:t>
      </w:r>
      <w:r w:rsidRPr="00A31DDD">
        <w:rPr>
          <w:rFonts w:ascii="Times New Roman"/>
          <w:sz w:val="22"/>
          <w:szCs w:val="22"/>
        </w:rPr>
        <w:tab/>
        <w:t>: Indonesia</w:t>
      </w:r>
    </w:p>
    <w:p w:rsidR="00793D81" w:rsidRPr="00A31DDD" w:rsidRDefault="00793D81">
      <w:pPr>
        <w:spacing w:line="360" w:lineRule="auto"/>
        <w:rPr>
          <w:rFonts w:ascii="Times New Roman"/>
          <w:sz w:val="22"/>
          <w:szCs w:val="22"/>
        </w:rPr>
      </w:pPr>
      <w:r>
        <w:rPr>
          <w:rFonts w:ascii="Times New Roman"/>
          <w:sz w:val="22"/>
          <w:szCs w:val="22"/>
        </w:rPr>
        <w:t>Bahasa</w:t>
      </w:r>
      <w:r>
        <w:rPr>
          <w:rFonts w:ascii="Times New Roman"/>
          <w:sz w:val="22"/>
          <w:szCs w:val="22"/>
        </w:rPr>
        <w:tab/>
      </w:r>
      <w:r>
        <w:rPr>
          <w:rFonts w:ascii="Times New Roman"/>
          <w:sz w:val="22"/>
          <w:szCs w:val="22"/>
        </w:rPr>
        <w:tab/>
      </w:r>
      <w:r>
        <w:rPr>
          <w:rFonts w:ascii="Times New Roman"/>
          <w:sz w:val="22"/>
          <w:szCs w:val="22"/>
        </w:rPr>
        <w:tab/>
        <w:t>: Indonesia dan Inggris</w:t>
      </w:r>
    </w:p>
    <w:p w:rsidR="00464A34" w:rsidRPr="00A31DDD" w:rsidRDefault="00D97050" w:rsidP="00464A34">
      <w:pPr>
        <w:spacing w:line="360" w:lineRule="auto"/>
        <w:rPr>
          <w:rFonts w:ascii="Times New Roman"/>
          <w:sz w:val="22"/>
          <w:szCs w:val="22"/>
        </w:rPr>
      </w:pPr>
      <w:r w:rsidRPr="00A31DDD">
        <w:rPr>
          <w:rFonts w:ascii="Times New Roman"/>
          <w:sz w:val="22"/>
          <w:szCs w:val="22"/>
        </w:rPr>
        <w:t xml:space="preserve">Alamat </w:t>
      </w:r>
      <w:r w:rsidRPr="00A31DDD">
        <w:rPr>
          <w:rFonts w:ascii="Times New Roman"/>
          <w:sz w:val="22"/>
          <w:szCs w:val="22"/>
        </w:rPr>
        <w:tab/>
      </w:r>
      <w:r w:rsidR="00E5233E" w:rsidRPr="00A31DDD">
        <w:rPr>
          <w:rFonts w:ascii="Times New Roman"/>
          <w:sz w:val="22"/>
          <w:szCs w:val="22"/>
        </w:rPr>
        <w:tab/>
      </w:r>
      <w:r w:rsidR="00E5233E" w:rsidRPr="00A31DDD">
        <w:rPr>
          <w:rFonts w:ascii="Times New Roman"/>
          <w:sz w:val="22"/>
          <w:szCs w:val="22"/>
        </w:rPr>
        <w:tab/>
        <w:t xml:space="preserve">: </w:t>
      </w:r>
      <w:r w:rsidR="00464A34" w:rsidRPr="00A31DDD">
        <w:rPr>
          <w:rFonts w:ascii="Times New Roman"/>
          <w:sz w:val="22"/>
          <w:szCs w:val="22"/>
        </w:rPr>
        <w:t>Jl Kopo G.g H. Mukti No 77 RT 10 RW 06, Bandung 40234</w:t>
      </w:r>
    </w:p>
    <w:p w:rsidR="00354FA6" w:rsidRPr="00A31DDD" w:rsidRDefault="00E5233E">
      <w:pPr>
        <w:spacing w:line="360" w:lineRule="auto"/>
        <w:rPr>
          <w:rFonts w:ascii="Times New Roman"/>
          <w:sz w:val="22"/>
          <w:szCs w:val="22"/>
        </w:rPr>
      </w:pPr>
      <w:r w:rsidRPr="00A31DDD">
        <w:rPr>
          <w:rFonts w:ascii="Times New Roman"/>
          <w:sz w:val="22"/>
          <w:szCs w:val="22"/>
        </w:rPr>
        <w:t>No Telepon</w:t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  <w:t>: +6289657044092</w:t>
      </w:r>
    </w:p>
    <w:p w:rsidR="00354FA6" w:rsidRPr="00A31DDD" w:rsidRDefault="00E5233E">
      <w:pPr>
        <w:spacing w:line="360" w:lineRule="auto"/>
        <w:rPr>
          <w:rFonts w:ascii="Times New Roman"/>
          <w:sz w:val="22"/>
          <w:szCs w:val="22"/>
        </w:rPr>
      </w:pPr>
      <w:r w:rsidRPr="00A31DDD">
        <w:rPr>
          <w:rFonts w:ascii="Times New Roman"/>
          <w:sz w:val="22"/>
          <w:szCs w:val="22"/>
        </w:rPr>
        <w:t>e-mail</w:t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</w:r>
      <w:r w:rsidRPr="00A31DDD">
        <w:rPr>
          <w:rFonts w:ascii="Times New Roman"/>
          <w:sz w:val="22"/>
          <w:szCs w:val="22"/>
        </w:rPr>
        <w:tab/>
        <w:t>: asima.robert@gmail.com</w:t>
      </w:r>
    </w:p>
    <w:p w:rsidR="00354FA6" w:rsidRPr="00A31DDD" w:rsidRDefault="00E5233E">
      <w:pPr>
        <w:spacing w:line="360" w:lineRule="auto"/>
        <w:ind w:left="2127" w:hanging="2127"/>
        <w:rPr>
          <w:rFonts w:ascii="Times New Roman"/>
          <w:sz w:val="22"/>
          <w:szCs w:val="22"/>
        </w:rPr>
      </w:pPr>
      <w:r w:rsidRPr="00A31DDD">
        <w:rPr>
          <w:rFonts w:ascii="Times New Roman"/>
          <w:sz w:val="22"/>
          <w:szCs w:val="22"/>
        </w:rPr>
        <w:t>Hobi</w:t>
      </w:r>
      <w:r w:rsidRPr="00A31DDD">
        <w:rPr>
          <w:rFonts w:ascii="Times New Roman"/>
          <w:sz w:val="22"/>
          <w:szCs w:val="22"/>
        </w:rPr>
        <w:tab/>
        <w:t xml:space="preserve">: </w:t>
      </w:r>
      <w:r w:rsidR="00D97050" w:rsidRPr="00A31DDD">
        <w:rPr>
          <w:rFonts w:ascii="Times New Roman"/>
          <w:sz w:val="22"/>
          <w:szCs w:val="22"/>
        </w:rPr>
        <w:t>membaca</w:t>
      </w:r>
      <w:r w:rsidR="00464A34" w:rsidRPr="00A31DDD">
        <w:rPr>
          <w:rFonts w:ascii="Times New Roman"/>
          <w:sz w:val="22"/>
          <w:szCs w:val="22"/>
        </w:rPr>
        <w:t xml:space="preserve">, </w:t>
      </w:r>
      <w:r w:rsidR="00C10450" w:rsidRPr="00A31DDD">
        <w:rPr>
          <w:rFonts w:ascii="Times New Roman"/>
          <w:sz w:val="22"/>
          <w:szCs w:val="22"/>
        </w:rPr>
        <w:t>olahraga</w:t>
      </w:r>
      <w:r w:rsidR="00464A34" w:rsidRPr="00A31DDD">
        <w:rPr>
          <w:rFonts w:ascii="Times New Roman"/>
          <w:sz w:val="22"/>
          <w:szCs w:val="22"/>
        </w:rPr>
        <w:t xml:space="preserve"> </w:t>
      </w:r>
      <w:r w:rsidRPr="00A31DDD">
        <w:rPr>
          <w:rFonts w:ascii="Times New Roman"/>
          <w:sz w:val="22"/>
          <w:szCs w:val="22"/>
        </w:rPr>
        <w:t>dan travelling.</w:t>
      </w:r>
    </w:p>
    <w:p w:rsidR="00354FA6" w:rsidRDefault="00E5233E">
      <w:pPr>
        <w:spacing w:line="360" w:lineRule="auto"/>
        <w:ind w:left="2127" w:hanging="2127"/>
        <w:rPr>
          <w:rFonts w:ascii="Times New Roman"/>
        </w:rPr>
      </w:pPr>
      <w:r>
        <w:rPr>
          <w:rFonts w:ascii="Times New Roman"/>
        </w:rPr>
        <w:tab/>
      </w:r>
    </w:p>
    <w:p w:rsidR="00354FA6" w:rsidRPr="00A31DDD" w:rsidRDefault="00FD0C1C">
      <w:pPr>
        <w:tabs>
          <w:tab w:val="left" w:pos="2970"/>
        </w:tabs>
        <w:spacing w:line="360" w:lineRule="auto"/>
        <w:rPr>
          <w:rFonts w:ascii="Times New Roman"/>
          <w:b/>
          <w:sz w:val="22"/>
          <w:szCs w:val="22"/>
        </w:rPr>
      </w:pPr>
      <w:r>
        <w:rPr>
          <w:rFonts w:ascii="Times New Roman"/>
          <w:b/>
          <w:sz w:val="22"/>
          <w:szCs w:val="22"/>
        </w:rPr>
        <w:pict>
          <v:shape id="1028" o:spid="_x0000_s1027" type="#_x0000_t32" style="position:absolute;left:0;text-align:left;margin-left:-1.5pt;margin-top:15.15pt;width:450.75pt;height:.05pt;z-index:251663360" o:preferrelative="t" filled="t">
            <v:stroke miterlimit="2"/>
          </v:shape>
        </w:pict>
      </w:r>
      <w:r w:rsidR="00E5233E" w:rsidRPr="00A31DDD">
        <w:rPr>
          <w:rFonts w:ascii="Times New Roman"/>
          <w:b/>
          <w:sz w:val="22"/>
          <w:szCs w:val="22"/>
        </w:rPr>
        <w:t>PROFIL PRIBADI</w:t>
      </w:r>
    </w:p>
    <w:p w:rsidR="00793D81" w:rsidRDefault="00793D81" w:rsidP="00D97050">
      <w:pPr>
        <w:tabs>
          <w:tab w:val="left" w:pos="426"/>
        </w:tabs>
        <w:spacing w:line="360" w:lineRule="auto"/>
        <w:rPr>
          <w:rStyle w:val="longtext"/>
          <w:rFonts w:ascii="Times New Roman"/>
        </w:rPr>
      </w:pPr>
    </w:p>
    <w:p w:rsidR="00354FA6" w:rsidRDefault="00793D81" w:rsidP="00D97050">
      <w:pPr>
        <w:tabs>
          <w:tab w:val="left" w:pos="426"/>
        </w:tabs>
        <w:spacing w:line="360" w:lineRule="auto"/>
        <w:rPr>
          <w:rFonts w:ascii="Times New Roman"/>
        </w:rPr>
      </w:pPr>
      <w:r>
        <w:rPr>
          <w:rStyle w:val="longtext"/>
          <w:rFonts w:ascii="Times New Roman"/>
        </w:rPr>
        <w:tab/>
      </w:r>
      <w:r w:rsidR="00E5233E">
        <w:rPr>
          <w:rStyle w:val="longtext"/>
          <w:rFonts w:ascii="Times New Roman"/>
        </w:rPr>
        <w:t xml:space="preserve">Berpenampilan menarik dan ramah, memiliki semangat dalam </w:t>
      </w:r>
      <w:r w:rsidR="00D97050">
        <w:rPr>
          <w:rStyle w:val="longtext"/>
          <w:rFonts w:ascii="Times New Roman"/>
        </w:rPr>
        <w:t>bekerja</w:t>
      </w:r>
      <w:r w:rsidR="00E5233E">
        <w:rPr>
          <w:rStyle w:val="longtext"/>
          <w:rFonts w:ascii="Times New Roman"/>
        </w:rPr>
        <w:t>, serta moti</w:t>
      </w:r>
      <w:r w:rsidR="00D97050">
        <w:rPr>
          <w:rStyle w:val="longtext"/>
          <w:rFonts w:ascii="Times New Roman"/>
        </w:rPr>
        <w:t>vasi kerja yang kuat. I</w:t>
      </w:r>
      <w:r w:rsidR="00E5233E">
        <w:rPr>
          <w:rStyle w:val="longtext"/>
          <w:rFonts w:ascii="Times New Roman"/>
        </w:rPr>
        <w:t xml:space="preserve">ntegritas dan loyalitas </w:t>
      </w:r>
      <w:r w:rsidR="00D97050">
        <w:rPr>
          <w:rStyle w:val="longtext"/>
          <w:rFonts w:ascii="Times New Roman"/>
        </w:rPr>
        <w:t>yang tinggi terhadap perusahaan</w:t>
      </w:r>
      <w:r w:rsidR="00E5233E">
        <w:rPr>
          <w:rStyle w:val="longtext"/>
          <w:rFonts w:ascii="Times New Roman"/>
        </w:rPr>
        <w:t>. Memiliki ketrampilan berkomunikasi yang bagus.</w:t>
      </w:r>
      <w:r w:rsidR="00D97050">
        <w:rPr>
          <w:rStyle w:val="longtext"/>
          <w:rFonts w:ascii="Times New Roman"/>
        </w:rPr>
        <w:t xml:space="preserve"> </w:t>
      </w:r>
      <w:r w:rsidR="00E5233E">
        <w:rPr>
          <w:rStyle w:val="longtext"/>
          <w:rFonts w:ascii="Times New Roman"/>
        </w:rPr>
        <w:t>Sangat cepat beradaptasi dengan orang dan lingkungan yang baru. Terbiasa kerja dibawah tekanan. Dapat bekerja</w:t>
      </w:r>
      <w:r>
        <w:rPr>
          <w:rStyle w:val="longtext"/>
          <w:rFonts w:ascii="Times New Roman"/>
        </w:rPr>
        <w:t xml:space="preserve"> </w:t>
      </w:r>
      <w:r w:rsidR="00E5233E">
        <w:rPr>
          <w:rStyle w:val="longtext"/>
          <w:rFonts w:ascii="Times New Roman"/>
        </w:rPr>
        <w:t xml:space="preserve">dalam kelompok atau </w:t>
      </w:r>
      <w:r>
        <w:rPr>
          <w:rStyle w:val="longtext"/>
          <w:rFonts w:ascii="Times New Roman"/>
        </w:rPr>
        <w:t>sendiri</w:t>
      </w:r>
      <w:r w:rsidR="00D97050">
        <w:rPr>
          <w:rStyle w:val="longtext"/>
          <w:rFonts w:ascii="Times New Roman"/>
        </w:rPr>
        <w:t>. Menyukai tantangan, kreatif, bertanggung jawab, dan dapat diandalkan.</w:t>
      </w:r>
      <w:r w:rsidR="00E5233E">
        <w:rPr>
          <w:rStyle w:val="longtext"/>
          <w:rFonts w:ascii="Times New Roman"/>
        </w:rPr>
        <w:br/>
      </w:r>
    </w:p>
    <w:p w:rsidR="00354FA6" w:rsidRPr="00A31DDD" w:rsidRDefault="00FD0C1C">
      <w:pPr>
        <w:spacing w:line="360" w:lineRule="auto"/>
        <w:rPr>
          <w:rFonts w:ascii="Times New Roman"/>
          <w:b/>
          <w:sz w:val="22"/>
          <w:szCs w:val="22"/>
        </w:rPr>
      </w:pPr>
      <w:r>
        <w:rPr>
          <w:rFonts w:ascii="Times New Roman"/>
          <w:b/>
          <w:sz w:val="22"/>
          <w:szCs w:val="22"/>
        </w:rPr>
        <w:pict>
          <v:shape id="1029" o:spid="_x0000_s1028" type="#_x0000_t32" style="position:absolute;left:0;text-align:left;margin-left:-1.5pt;margin-top:14.7pt;width:450.75pt;height:.05pt;z-index:251659264" o:preferrelative="t" filled="t">
            <v:stroke miterlimit="2"/>
          </v:shape>
        </w:pict>
      </w:r>
      <w:r w:rsidR="00E5233E" w:rsidRPr="00A31DDD">
        <w:rPr>
          <w:rFonts w:ascii="Times New Roman"/>
          <w:b/>
          <w:sz w:val="22"/>
          <w:szCs w:val="22"/>
        </w:rPr>
        <w:t>PENDIDIKAN FORMAL</w:t>
      </w:r>
    </w:p>
    <w:p w:rsidR="00354FA6" w:rsidRDefault="00E5233E">
      <w:pPr>
        <w:tabs>
          <w:tab w:val="left" w:pos="2127"/>
        </w:tabs>
        <w:spacing w:line="360" w:lineRule="auto"/>
        <w:ind w:left="2268" w:hanging="2268"/>
        <w:rPr>
          <w:rFonts w:ascii="Times New Roman"/>
        </w:rPr>
      </w:pPr>
      <w:r>
        <w:rPr>
          <w:rFonts w:ascii="Times New Roman"/>
        </w:rPr>
        <w:t>2007 – 2011</w:t>
      </w:r>
      <w:r>
        <w:rPr>
          <w:rFonts w:ascii="Times New Roman"/>
        </w:rPr>
        <w:tab/>
        <w:t>:</w:t>
      </w:r>
      <w:r>
        <w:rPr>
          <w:rFonts w:ascii="Times New Roman"/>
        </w:rPr>
        <w:tab/>
      </w:r>
      <w:r w:rsidR="00464A34">
        <w:rPr>
          <w:rFonts w:ascii="Times New Roman"/>
        </w:rPr>
        <w:t>Universitas Kristen Maranatha, Bandung</w:t>
      </w:r>
      <w:r w:rsidR="00783835">
        <w:rPr>
          <w:rFonts w:ascii="Times New Roman"/>
        </w:rPr>
        <w:t xml:space="preserve"> IP 3,23/4.00</w:t>
      </w:r>
    </w:p>
    <w:p w:rsidR="00354FA6" w:rsidRDefault="00E5233E">
      <w:pPr>
        <w:tabs>
          <w:tab w:val="left" w:pos="2127"/>
        </w:tabs>
        <w:spacing w:line="360" w:lineRule="auto"/>
        <w:ind w:left="2127" w:hanging="2127"/>
        <w:rPr>
          <w:rFonts w:ascii="Times New Roman"/>
        </w:rPr>
      </w:pPr>
      <w:r>
        <w:rPr>
          <w:rFonts w:ascii="Times New Roman"/>
        </w:rPr>
        <w:t>2004 – 2007</w:t>
      </w:r>
      <w:r>
        <w:rPr>
          <w:rFonts w:ascii="Times New Roman"/>
        </w:rPr>
        <w:tab/>
        <w:t>: SMA Negeri 5, Bengkulu</w:t>
      </w:r>
    </w:p>
    <w:p w:rsidR="00354FA6" w:rsidRDefault="00E5233E">
      <w:pPr>
        <w:tabs>
          <w:tab w:val="left" w:pos="2127"/>
        </w:tabs>
        <w:spacing w:line="360" w:lineRule="auto"/>
        <w:ind w:left="2127" w:hanging="2127"/>
        <w:rPr>
          <w:rFonts w:ascii="Times New Roman"/>
        </w:rPr>
      </w:pPr>
      <w:r>
        <w:rPr>
          <w:rFonts w:ascii="Times New Roman"/>
        </w:rPr>
        <w:t>2001 – 2004</w:t>
      </w:r>
      <w:r>
        <w:rPr>
          <w:rFonts w:ascii="Times New Roman"/>
        </w:rPr>
        <w:tab/>
        <w:t>: SMP Negeri 1, Bengkulu</w:t>
      </w:r>
    </w:p>
    <w:p w:rsidR="00354FA6" w:rsidRDefault="00E5233E">
      <w:pPr>
        <w:tabs>
          <w:tab w:val="left" w:pos="2127"/>
        </w:tabs>
        <w:spacing w:line="360" w:lineRule="auto"/>
        <w:rPr>
          <w:rFonts w:ascii="Times New Roman"/>
        </w:rPr>
      </w:pPr>
      <w:r>
        <w:rPr>
          <w:rFonts w:ascii="Times New Roman"/>
        </w:rPr>
        <w:t>1995 – 2001</w:t>
      </w:r>
      <w:r>
        <w:rPr>
          <w:rFonts w:ascii="Times New Roman"/>
        </w:rPr>
        <w:tab/>
        <w:t>: SD Sint Carolus Boromeus, Bengkulu</w:t>
      </w:r>
    </w:p>
    <w:p w:rsidR="00354FA6" w:rsidRDefault="00354FA6">
      <w:pPr>
        <w:tabs>
          <w:tab w:val="left" w:pos="2127"/>
        </w:tabs>
        <w:spacing w:line="360" w:lineRule="auto"/>
        <w:rPr>
          <w:rFonts w:ascii="Times New Roman"/>
        </w:rPr>
      </w:pPr>
    </w:p>
    <w:p w:rsidR="00354FA6" w:rsidRDefault="00354FA6">
      <w:pPr>
        <w:tabs>
          <w:tab w:val="left" w:pos="2127"/>
        </w:tabs>
        <w:spacing w:line="360" w:lineRule="auto"/>
        <w:rPr>
          <w:rFonts w:ascii="Times New Roman"/>
        </w:rPr>
      </w:pPr>
    </w:p>
    <w:p w:rsidR="00D97050" w:rsidRDefault="00D97050">
      <w:pPr>
        <w:tabs>
          <w:tab w:val="left" w:pos="2127"/>
        </w:tabs>
        <w:spacing w:line="360" w:lineRule="auto"/>
        <w:rPr>
          <w:rFonts w:ascii="Times New Roman"/>
        </w:rPr>
      </w:pPr>
    </w:p>
    <w:p w:rsidR="00F0228A" w:rsidRDefault="00F0228A">
      <w:pPr>
        <w:tabs>
          <w:tab w:val="left" w:pos="2127"/>
        </w:tabs>
        <w:spacing w:line="360" w:lineRule="auto"/>
        <w:rPr>
          <w:rFonts w:ascii="Times New Roman"/>
        </w:rPr>
      </w:pPr>
    </w:p>
    <w:p w:rsidR="00354FA6" w:rsidRDefault="00354FA6">
      <w:pPr>
        <w:tabs>
          <w:tab w:val="left" w:pos="2127"/>
        </w:tabs>
        <w:spacing w:line="360" w:lineRule="auto"/>
        <w:rPr>
          <w:rFonts w:ascii="Times New Roman"/>
        </w:rPr>
      </w:pPr>
    </w:p>
    <w:p w:rsidR="00354FA6" w:rsidRPr="00A31DDD" w:rsidRDefault="00FD0C1C" w:rsidP="00A31DDD">
      <w:pPr>
        <w:tabs>
          <w:tab w:val="left" w:pos="5010"/>
        </w:tabs>
        <w:spacing w:line="360" w:lineRule="auto"/>
        <w:rPr>
          <w:rFonts w:ascii="Times New Roman"/>
          <w:b/>
          <w:sz w:val="22"/>
          <w:szCs w:val="22"/>
        </w:rPr>
      </w:pPr>
      <w:r>
        <w:rPr>
          <w:rFonts w:ascii="Times New Roman"/>
          <w:b/>
          <w:sz w:val="22"/>
          <w:szCs w:val="22"/>
        </w:rPr>
        <w:pict>
          <v:shape id="1030" o:spid="_x0000_s1029" type="#_x0000_t32" style="position:absolute;left:0;text-align:left;margin-left:0;margin-top:13.6pt;width:450.75pt;height:.05pt;z-index:251660288" o:preferrelative="t" filled="t">
            <v:stroke miterlimit="2"/>
          </v:shape>
        </w:pict>
      </w:r>
      <w:r w:rsidR="00E5233E" w:rsidRPr="00A31DDD">
        <w:rPr>
          <w:rFonts w:ascii="Times New Roman"/>
          <w:b/>
          <w:sz w:val="22"/>
          <w:szCs w:val="22"/>
        </w:rPr>
        <w:t xml:space="preserve">PENGALAMAN </w:t>
      </w:r>
      <w:r w:rsidR="00793D81">
        <w:rPr>
          <w:rFonts w:ascii="Times New Roman"/>
          <w:b/>
          <w:sz w:val="22"/>
          <w:szCs w:val="22"/>
        </w:rPr>
        <w:t>ORGANISASI</w:t>
      </w:r>
      <w:r w:rsidR="00A31DDD" w:rsidRPr="00A31DDD">
        <w:rPr>
          <w:rFonts w:ascii="Times New Roman"/>
          <w:b/>
          <w:sz w:val="22"/>
          <w:szCs w:val="22"/>
        </w:rPr>
        <w:tab/>
      </w:r>
    </w:p>
    <w:p w:rsidR="00354FA6" w:rsidRDefault="00E5233E">
      <w:pPr>
        <w:spacing w:line="360" w:lineRule="auto"/>
        <w:ind w:left="1440" w:hanging="1440"/>
        <w:rPr>
          <w:rFonts w:ascii="Times New Roman"/>
        </w:rPr>
      </w:pPr>
      <w:r>
        <w:rPr>
          <w:rFonts w:ascii="Times New Roman"/>
        </w:rPr>
        <w:t>2007 – 2011</w:t>
      </w:r>
      <w:r>
        <w:rPr>
          <w:rFonts w:ascii="Times New Roman"/>
        </w:rPr>
        <w:tab/>
      </w:r>
      <w:r>
        <w:rPr>
          <w:rFonts w:ascii="Times New Roman"/>
        </w:rPr>
        <w:tab/>
        <w:t xml:space="preserve">: </w:t>
      </w:r>
      <w:r w:rsidR="00793D81">
        <w:rPr>
          <w:rFonts w:ascii="Times New Roman"/>
        </w:rPr>
        <w:t xml:space="preserve">Anggota </w:t>
      </w:r>
      <w:r>
        <w:rPr>
          <w:rFonts w:ascii="Times New Roman"/>
        </w:rPr>
        <w:t>Himpunan Mahasiswa Teknik Komputer Univers</w:t>
      </w:r>
      <w:r w:rsidR="00D97050">
        <w:rPr>
          <w:rFonts w:ascii="Times New Roman"/>
        </w:rPr>
        <w:t>itas Kristen Maranatha</w:t>
      </w:r>
    </w:p>
    <w:p w:rsidR="00354FA6" w:rsidRDefault="00E5233E">
      <w:pPr>
        <w:spacing w:line="360" w:lineRule="auto"/>
        <w:ind w:left="1440" w:hanging="1440"/>
        <w:rPr>
          <w:rFonts w:ascii="Times New Roman"/>
        </w:rPr>
      </w:pPr>
      <w:r>
        <w:rPr>
          <w:rFonts w:ascii="Times New Roman"/>
        </w:rPr>
        <w:t>2007 – 2009</w:t>
      </w:r>
      <w:r>
        <w:rPr>
          <w:rFonts w:ascii="Times New Roman"/>
        </w:rPr>
        <w:tab/>
      </w:r>
      <w:r>
        <w:rPr>
          <w:rFonts w:ascii="Times New Roman"/>
        </w:rPr>
        <w:tab/>
        <w:t xml:space="preserve">: </w:t>
      </w:r>
      <w:r w:rsidR="00793D81">
        <w:rPr>
          <w:rFonts w:ascii="Times New Roman"/>
        </w:rPr>
        <w:t xml:space="preserve">Anggota </w:t>
      </w:r>
      <w:r>
        <w:rPr>
          <w:rFonts w:ascii="Times New Roman"/>
        </w:rPr>
        <w:t xml:space="preserve">Pemuda Kristen GKIm  Ka Im Tong </w:t>
      </w:r>
      <w:r w:rsidR="00793D81">
        <w:rPr>
          <w:rFonts w:ascii="Times New Roman"/>
        </w:rPr>
        <w:t xml:space="preserve">cab. </w:t>
      </w:r>
      <w:r>
        <w:rPr>
          <w:rFonts w:ascii="Times New Roman"/>
        </w:rPr>
        <w:t>Apartemen</w:t>
      </w:r>
      <w:r w:rsidR="00793D81">
        <w:rPr>
          <w:rFonts w:ascii="Times New Roman"/>
        </w:rPr>
        <w:t>t</w:t>
      </w:r>
      <w:r>
        <w:rPr>
          <w:rFonts w:ascii="Times New Roman"/>
        </w:rPr>
        <w:t xml:space="preserve"> Majesty</w:t>
      </w:r>
    </w:p>
    <w:p w:rsidR="00793D81" w:rsidRDefault="00793D81">
      <w:pPr>
        <w:spacing w:line="360" w:lineRule="auto"/>
        <w:ind w:left="1440" w:hanging="1440"/>
        <w:rPr>
          <w:rFonts w:ascii="Times New Roman"/>
        </w:rPr>
      </w:pPr>
      <w:r>
        <w:rPr>
          <w:rFonts w:ascii="Times New Roman"/>
        </w:rPr>
        <w:t>2010 – 2012</w:t>
      </w:r>
      <w:r>
        <w:rPr>
          <w:rFonts w:ascii="Times New Roman"/>
        </w:rPr>
        <w:tab/>
      </w:r>
      <w:r>
        <w:rPr>
          <w:rFonts w:ascii="Times New Roman"/>
        </w:rPr>
        <w:tab/>
        <w:t>: Anggota Kafe-chat.com regional Bandung, merupakan komunitas pertemanan</w:t>
      </w:r>
    </w:p>
    <w:p w:rsidR="00793D81" w:rsidRDefault="00793D81">
      <w:pPr>
        <w:spacing w:line="360" w:lineRule="auto"/>
        <w:ind w:left="1440" w:hanging="1440"/>
        <w:rPr>
          <w:rFonts w:ascii="Times New Roman"/>
        </w:rPr>
      </w:pPr>
      <w:r>
        <w:rPr>
          <w:rFonts w:ascii="Times New Roman"/>
        </w:rPr>
        <w:t>2013 – 2014</w:t>
      </w:r>
      <w:r>
        <w:rPr>
          <w:rFonts w:ascii="Times New Roman"/>
        </w:rPr>
        <w:tab/>
      </w:r>
      <w:r>
        <w:rPr>
          <w:rFonts w:ascii="Times New Roman"/>
        </w:rPr>
        <w:tab/>
        <w:t xml:space="preserve">: Kordinator keamanan X-Rider Bandung, komunitas motor matic off-road </w:t>
      </w:r>
    </w:p>
    <w:p w:rsidR="00354FA6" w:rsidRDefault="00E5233E">
      <w:pPr>
        <w:spacing w:line="360" w:lineRule="auto"/>
        <w:ind w:left="1440" w:hanging="1440"/>
        <w:rPr>
          <w:rFonts w:ascii="Times New Roman"/>
        </w:rPr>
      </w:pPr>
      <w:r>
        <w:rPr>
          <w:rFonts w:ascii="Times New Roman"/>
        </w:rPr>
        <w:t>2016 - Sekarang</w:t>
      </w:r>
      <w:r>
        <w:rPr>
          <w:rFonts w:ascii="Times New Roman"/>
        </w:rPr>
        <w:tab/>
      </w:r>
      <w:r>
        <w:rPr>
          <w:rFonts w:ascii="Times New Roman"/>
        </w:rPr>
        <w:tab/>
        <w:t>: Guru sekolah minggu GBI PPL Kids Setiabudi</w:t>
      </w:r>
    </w:p>
    <w:p w:rsidR="00793D81" w:rsidRDefault="00793D81">
      <w:pPr>
        <w:spacing w:line="360" w:lineRule="auto"/>
        <w:ind w:left="1440" w:hanging="1440"/>
        <w:rPr>
          <w:rFonts w:ascii="Times New Roman"/>
        </w:rPr>
      </w:pPr>
      <w:r>
        <w:rPr>
          <w:rFonts w:ascii="Times New Roman"/>
        </w:rPr>
        <w:t>2016 – Sekarang</w:t>
      </w:r>
      <w:r>
        <w:rPr>
          <w:rFonts w:ascii="Times New Roman"/>
        </w:rPr>
        <w:tab/>
      </w:r>
      <w:r>
        <w:rPr>
          <w:rFonts w:ascii="Times New Roman"/>
        </w:rPr>
        <w:tab/>
        <w:t>: Anggota Komunitas Uber Driver Bandung</w:t>
      </w:r>
    </w:p>
    <w:p w:rsidR="00354FA6" w:rsidRDefault="00354FA6">
      <w:pPr>
        <w:spacing w:line="360" w:lineRule="auto"/>
        <w:rPr>
          <w:rFonts w:ascii="Times New Roman"/>
          <w:b/>
        </w:rPr>
      </w:pPr>
    </w:p>
    <w:p w:rsidR="00793D81" w:rsidRDefault="00793D81">
      <w:pPr>
        <w:spacing w:line="360" w:lineRule="auto"/>
        <w:rPr>
          <w:rFonts w:ascii="Times New Roman"/>
          <w:b/>
        </w:rPr>
      </w:pPr>
    </w:p>
    <w:p w:rsidR="00354FA6" w:rsidRPr="00A31DDD" w:rsidRDefault="00FD0C1C">
      <w:pPr>
        <w:tabs>
          <w:tab w:val="left" w:pos="3570"/>
        </w:tabs>
        <w:spacing w:line="360" w:lineRule="auto"/>
        <w:rPr>
          <w:rFonts w:ascii="Times New Roman"/>
          <w:b/>
          <w:sz w:val="22"/>
          <w:szCs w:val="22"/>
        </w:rPr>
      </w:pPr>
      <w:r>
        <w:rPr>
          <w:rFonts w:ascii="Times New Roman"/>
          <w:b/>
          <w:sz w:val="22"/>
          <w:szCs w:val="22"/>
        </w:rPr>
        <w:pict>
          <v:shape id="1032" o:spid="_x0000_s1031" type="#_x0000_t32" style="position:absolute;left:0;text-align:left;margin-left:0;margin-top:15pt;width:450.75pt;height:.05pt;z-index:251661312" o:preferrelative="t" filled="t">
            <v:stroke miterlimit="2"/>
          </v:shape>
        </w:pict>
      </w:r>
      <w:r w:rsidR="00E5233E" w:rsidRPr="00A31DDD">
        <w:rPr>
          <w:rFonts w:ascii="Times New Roman"/>
          <w:b/>
          <w:sz w:val="22"/>
          <w:szCs w:val="22"/>
        </w:rPr>
        <w:t>KEAHLIAN DAN KEMAMPUAN</w:t>
      </w:r>
    </w:p>
    <w:p w:rsidR="00CA5C0B" w:rsidRDefault="00CA5C0B" w:rsidP="00CA5C0B">
      <w:pPr>
        <w:pStyle w:val="ListParagraph1"/>
        <w:spacing w:line="360" w:lineRule="auto"/>
        <w:ind w:left="1080"/>
        <w:rPr>
          <w:rFonts w:ascii="Times New Roman"/>
        </w:rPr>
      </w:pPr>
    </w:p>
    <w:p w:rsidR="0090243F" w:rsidRPr="00A85BF0" w:rsidRDefault="00A85BF0" w:rsidP="00861279">
      <w:pPr>
        <w:pStyle w:val="ListParagraph1"/>
        <w:numPr>
          <w:ilvl w:val="0"/>
          <w:numId w:val="1"/>
        </w:numPr>
        <w:spacing w:line="360" w:lineRule="auto"/>
        <w:rPr>
          <w:rFonts w:ascii="Times New Roman"/>
          <w:sz w:val="26"/>
          <w:szCs w:val="26"/>
        </w:rPr>
      </w:pPr>
      <w:r>
        <w:rPr>
          <w:rFonts w:ascii="Times New Roman"/>
          <w:sz w:val="26"/>
          <w:szCs w:val="26"/>
        </w:rPr>
        <w:t>CISCO Networking</w:t>
      </w:r>
    </w:p>
    <w:p w:rsidR="00A92A4C" w:rsidRPr="00A85BF0" w:rsidRDefault="00A85BF0" w:rsidP="00A92A4C">
      <w:pPr>
        <w:pStyle w:val="ListParagraph1"/>
        <w:numPr>
          <w:ilvl w:val="0"/>
          <w:numId w:val="1"/>
        </w:numPr>
        <w:spacing w:line="360" w:lineRule="auto"/>
        <w:rPr>
          <w:rFonts w:ascii="Times New Roman"/>
          <w:sz w:val="26"/>
          <w:szCs w:val="26"/>
        </w:rPr>
      </w:pPr>
      <w:r w:rsidRPr="00A85BF0">
        <w:rPr>
          <w:rFonts w:ascii="Times New Roman"/>
          <w:sz w:val="26"/>
          <w:szCs w:val="26"/>
        </w:rPr>
        <w:t xml:space="preserve">Computer Network </w:t>
      </w:r>
      <w:r w:rsidR="00A57AAA" w:rsidRPr="00A85BF0">
        <w:rPr>
          <w:rFonts w:ascii="Times New Roman"/>
          <w:sz w:val="26"/>
          <w:szCs w:val="26"/>
        </w:rPr>
        <w:t xml:space="preserve">Design, </w:t>
      </w:r>
      <w:r w:rsidR="00946F25" w:rsidRPr="00A85BF0">
        <w:rPr>
          <w:rFonts w:ascii="Times New Roman"/>
          <w:sz w:val="26"/>
          <w:szCs w:val="26"/>
        </w:rPr>
        <w:t>Configuration</w:t>
      </w:r>
      <w:r w:rsidRPr="00A85BF0">
        <w:rPr>
          <w:rFonts w:ascii="Times New Roman"/>
          <w:sz w:val="26"/>
          <w:szCs w:val="26"/>
        </w:rPr>
        <w:t xml:space="preserve">, </w:t>
      </w:r>
      <w:r w:rsidR="00A57AAA" w:rsidRPr="00A85BF0">
        <w:rPr>
          <w:rFonts w:ascii="Times New Roman"/>
          <w:sz w:val="26"/>
          <w:szCs w:val="26"/>
        </w:rPr>
        <w:t>Maintenance</w:t>
      </w:r>
      <w:r w:rsidRPr="00A85BF0">
        <w:rPr>
          <w:rFonts w:ascii="Times New Roman"/>
          <w:sz w:val="26"/>
          <w:szCs w:val="26"/>
        </w:rPr>
        <w:t xml:space="preserve"> &amp; Troubleshooting</w:t>
      </w:r>
    </w:p>
    <w:p w:rsidR="00946F25" w:rsidRPr="00A85BF0" w:rsidRDefault="00A57AAA" w:rsidP="00A92A4C">
      <w:pPr>
        <w:pStyle w:val="ListParagraph1"/>
        <w:numPr>
          <w:ilvl w:val="0"/>
          <w:numId w:val="1"/>
        </w:numPr>
        <w:spacing w:line="360" w:lineRule="auto"/>
        <w:rPr>
          <w:rFonts w:ascii="Times New Roman"/>
          <w:sz w:val="26"/>
          <w:szCs w:val="26"/>
        </w:rPr>
      </w:pPr>
      <w:r w:rsidRPr="00A85BF0">
        <w:rPr>
          <w:rFonts w:ascii="Times New Roman"/>
          <w:sz w:val="26"/>
          <w:szCs w:val="26"/>
        </w:rPr>
        <w:t>Basic</w:t>
      </w:r>
      <w:r w:rsidR="00946F25" w:rsidRPr="00A85BF0">
        <w:rPr>
          <w:rFonts w:ascii="Times New Roman"/>
          <w:sz w:val="26"/>
          <w:szCs w:val="26"/>
        </w:rPr>
        <w:t xml:space="preserve"> programming</w:t>
      </w:r>
    </w:p>
    <w:p w:rsidR="00A92A4C" w:rsidRPr="00A85BF0" w:rsidRDefault="00A57AAA" w:rsidP="00A92A4C">
      <w:pPr>
        <w:pStyle w:val="ListParagraph1"/>
        <w:numPr>
          <w:ilvl w:val="0"/>
          <w:numId w:val="1"/>
        </w:numPr>
        <w:spacing w:line="360" w:lineRule="auto"/>
        <w:rPr>
          <w:rFonts w:ascii="Times New Roman"/>
          <w:sz w:val="26"/>
          <w:szCs w:val="26"/>
        </w:rPr>
      </w:pPr>
      <w:r w:rsidRPr="00A85BF0">
        <w:rPr>
          <w:rFonts w:ascii="Times New Roman"/>
          <w:sz w:val="26"/>
          <w:szCs w:val="26"/>
        </w:rPr>
        <w:t xml:space="preserve">Hardware </w:t>
      </w:r>
      <w:r w:rsidR="00A92A4C" w:rsidRPr="00A85BF0">
        <w:rPr>
          <w:rFonts w:ascii="Times New Roman"/>
          <w:sz w:val="26"/>
          <w:szCs w:val="26"/>
        </w:rPr>
        <w:t>Software Installation</w:t>
      </w:r>
      <w:r w:rsidR="00A85BF0" w:rsidRPr="00A85BF0">
        <w:rPr>
          <w:rFonts w:ascii="Times New Roman"/>
          <w:sz w:val="26"/>
          <w:szCs w:val="26"/>
        </w:rPr>
        <w:t>,</w:t>
      </w:r>
      <w:r w:rsidRPr="00A85BF0">
        <w:rPr>
          <w:rFonts w:ascii="Times New Roman"/>
          <w:sz w:val="26"/>
          <w:szCs w:val="26"/>
        </w:rPr>
        <w:t xml:space="preserve"> Maintenance</w:t>
      </w:r>
      <w:r w:rsidR="00A85BF0" w:rsidRPr="00A85BF0">
        <w:rPr>
          <w:rFonts w:ascii="Times New Roman"/>
          <w:sz w:val="26"/>
          <w:szCs w:val="26"/>
        </w:rPr>
        <w:t xml:space="preserve"> &amp; Troubleshooting</w:t>
      </w:r>
    </w:p>
    <w:p w:rsidR="00A92A4C" w:rsidRPr="00A85BF0" w:rsidRDefault="00A92A4C" w:rsidP="00A92A4C">
      <w:pPr>
        <w:pStyle w:val="ListParagraph1"/>
        <w:numPr>
          <w:ilvl w:val="0"/>
          <w:numId w:val="1"/>
        </w:numPr>
        <w:spacing w:line="360" w:lineRule="auto"/>
        <w:rPr>
          <w:rFonts w:ascii="Times New Roman"/>
          <w:sz w:val="26"/>
          <w:szCs w:val="26"/>
        </w:rPr>
      </w:pPr>
      <w:r w:rsidRPr="00A85BF0">
        <w:rPr>
          <w:rFonts w:ascii="Times New Roman"/>
          <w:sz w:val="26"/>
          <w:szCs w:val="26"/>
        </w:rPr>
        <w:t>Firewall &amp; Security system</w:t>
      </w:r>
    </w:p>
    <w:p w:rsidR="00A92A4C" w:rsidRPr="00A85BF0" w:rsidRDefault="00A92A4C" w:rsidP="00852054">
      <w:pPr>
        <w:pStyle w:val="ListParagraph1"/>
        <w:numPr>
          <w:ilvl w:val="0"/>
          <w:numId w:val="1"/>
        </w:numPr>
        <w:spacing w:line="360" w:lineRule="auto"/>
        <w:rPr>
          <w:rFonts w:ascii="Times New Roman"/>
          <w:sz w:val="26"/>
          <w:szCs w:val="26"/>
        </w:rPr>
      </w:pPr>
      <w:r w:rsidRPr="00A85BF0">
        <w:rPr>
          <w:rFonts w:ascii="Times New Roman"/>
          <w:sz w:val="26"/>
          <w:szCs w:val="26"/>
        </w:rPr>
        <w:t>Antivirus system</w:t>
      </w:r>
    </w:p>
    <w:p w:rsidR="00A57AAA" w:rsidRPr="00A85BF0" w:rsidRDefault="00A57AAA" w:rsidP="00852054">
      <w:pPr>
        <w:pStyle w:val="ListParagraph1"/>
        <w:numPr>
          <w:ilvl w:val="0"/>
          <w:numId w:val="1"/>
        </w:numPr>
        <w:spacing w:line="360" w:lineRule="auto"/>
        <w:rPr>
          <w:rFonts w:ascii="Times New Roman"/>
          <w:sz w:val="26"/>
          <w:szCs w:val="26"/>
        </w:rPr>
      </w:pPr>
      <w:r w:rsidRPr="00A85BF0">
        <w:rPr>
          <w:rFonts w:ascii="Times New Roman"/>
          <w:sz w:val="26"/>
          <w:szCs w:val="26"/>
        </w:rPr>
        <w:t>Operating System Instalation &amp; Troubleshooting (Windows,Linux)</w:t>
      </w:r>
    </w:p>
    <w:p w:rsidR="00213E53" w:rsidRPr="00A85BF0" w:rsidRDefault="00213E53" w:rsidP="00852054">
      <w:pPr>
        <w:pStyle w:val="ListParagraph1"/>
        <w:numPr>
          <w:ilvl w:val="0"/>
          <w:numId w:val="1"/>
        </w:numPr>
        <w:spacing w:line="360" w:lineRule="auto"/>
        <w:rPr>
          <w:rFonts w:ascii="Times New Roman"/>
          <w:sz w:val="26"/>
          <w:szCs w:val="26"/>
        </w:rPr>
      </w:pPr>
      <w:r w:rsidRPr="00A85BF0">
        <w:rPr>
          <w:rFonts w:ascii="Times New Roman"/>
          <w:sz w:val="26"/>
          <w:szCs w:val="26"/>
        </w:rPr>
        <w:t>Voip &amp; PABX</w:t>
      </w:r>
      <w:r w:rsidR="00A57AAA" w:rsidRPr="00A85BF0">
        <w:rPr>
          <w:rFonts w:ascii="Times New Roman"/>
          <w:sz w:val="26"/>
          <w:szCs w:val="26"/>
        </w:rPr>
        <w:t xml:space="preserve"> Design, </w:t>
      </w:r>
      <w:r w:rsidR="00946F25" w:rsidRPr="00A85BF0">
        <w:rPr>
          <w:rFonts w:ascii="Times New Roman"/>
          <w:sz w:val="26"/>
          <w:szCs w:val="26"/>
        </w:rPr>
        <w:t>Configuration</w:t>
      </w:r>
      <w:r w:rsidR="00A85BF0">
        <w:rPr>
          <w:rFonts w:ascii="Times New Roman"/>
          <w:sz w:val="26"/>
          <w:szCs w:val="26"/>
        </w:rPr>
        <w:t xml:space="preserve">, </w:t>
      </w:r>
      <w:r w:rsidR="00A57AAA" w:rsidRPr="00A85BF0">
        <w:rPr>
          <w:rFonts w:ascii="Times New Roman"/>
          <w:sz w:val="26"/>
          <w:szCs w:val="26"/>
        </w:rPr>
        <w:t>Maintenance</w:t>
      </w:r>
      <w:r w:rsidR="00A85BF0">
        <w:rPr>
          <w:rFonts w:ascii="Times New Roman"/>
          <w:sz w:val="26"/>
          <w:szCs w:val="26"/>
        </w:rPr>
        <w:t xml:space="preserve"> &amp; Troubleshooting</w:t>
      </w:r>
    </w:p>
    <w:p w:rsidR="00861279" w:rsidRDefault="00861279" w:rsidP="00861279">
      <w:pPr>
        <w:pStyle w:val="ListParagraph1"/>
        <w:spacing w:line="360" w:lineRule="auto"/>
        <w:ind w:left="1080"/>
        <w:rPr>
          <w:rFonts w:ascii="Times New Roman"/>
        </w:rPr>
      </w:pPr>
    </w:p>
    <w:p w:rsidR="00354FA6" w:rsidRDefault="00354FA6">
      <w:pPr>
        <w:pStyle w:val="ListParagraph1"/>
        <w:spacing w:line="360" w:lineRule="auto"/>
        <w:ind w:left="0"/>
        <w:rPr>
          <w:rFonts w:ascii="Times New Roman"/>
        </w:rPr>
      </w:pPr>
    </w:p>
    <w:p w:rsidR="00354FA6" w:rsidRDefault="00354FA6">
      <w:pPr>
        <w:spacing w:line="360" w:lineRule="auto"/>
        <w:ind w:left="720"/>
        <w:rPr>
          <w:rFonts w:ascii="Times New Roman"/>
        </w:rPr>
      </w:pPr>
    </w:p>
    <w:p w:rsidR="00354FA6" w:rsidRDefault="00354FA6">
      <w:pPr>
        <w:pStyle w:val="ListParagraph1"/>
        <w:spacing w:line="360" w:lineRule="auto"/>
        <w:rPr>
          <w:rFonts w:ascii="Times New Roman"/>
          <w:b/>
          <w:color w:val="000000"/>
        </w:rPr>
      </w:pPr>
    </w:p>
    <w:p w:rsidR="00354FA6" w:rsidRDefault="00354FA6">
      <w:pPr>
        <w:pStyle w:val="ListParagraph1"/>
        <w:spacing w:line="360" w:lineRule="auto"/>
        <w:rPr>
          <w:rFonts w:ascii="Times New Roman"/>
          <w:b/>
          <w:color w:val="000000"/>
        </w:rPr>
      </w:pPr>
    </w:p>
    <w:p w:rsidR="00354FA6" w:rsidRDefault="00354FA6">
      <w:pPr>
        <w:pStyle w:val="ListParagraph1"/>
        <w:spacing w:line="360" w:lineRule="auto"/>
        <w:rPr>
          <w:rFonts w:ascii="Times New Roman"/>
          <w:b/>
          <w:color w:val="000000"/>
        </w:rPr>
      </w:pPr>
    </w:p>
    <w:p w:rsidR="00793D81" w:rsidRDefault="00793D81">
      <w:pPr>
        <w:pStyle w:val="ListParagraph1"/>
        <w:spacing w:line="360" w:lineRule="auto"/>
        <w:rPr>
          <w:rFonts w:ascii="Times New Roman"/>
          <w:b/>
          <w:color w:val="000000"/>
        </w:rPr>
      </w:pPr>
    </w:p>
    <w:p w:rsidR="00793D81" w:rsidRDefault="00793D81">
      <w:pPr>
        <w:pStyle w:val="ListParagraph1"/>
        <w:spacing w:line="360" w:lineRule="auto"/>
        <w:rPr>
          <w:rFonts w:ascii="Times New Roman"/>
          <w:b/>
          <w:color w:val="000000"/>
        </w:rPr>
      </w:pPr>
    </w:p>
    <w:p w:rsidR="00354FA6" w:rsidRDefault="00354FA6">
      <w:pPr>
        <w:pStyle w:val="ListParagraph1"/>
        <w:spacing w:line="360" w:lineRule="auto"/>
        <w:rPr>
          <w:rFonts w:ascii="Times New Roman"/>
          <w:b/>
          <w:color w:val="000000"/>
        </w:rPr>
      </w:pPr>
    </w:p>
    <w:p w:rsidR="00354FA6" w:rsidRDefault="00354FA6">
      <w:pPr>
        <w:pStyle w:val="ListParagraph1"/>
        <w:spacing w:line="360" w:lineRule="auto"/>
        <w:rPr>
          <w:rFonts w:ascii="Times New Roman"/>
          <w:b/>
          <w:color w:val="000000"/>
        </w:rPr>
      </w:pPr>
    </w:p>
    <w:p w:rsidR="00354FA6" w:rsidRDefault="00354FA6">
      <w:pPr>
        <w:pStyle w:val="ListParagraph1"/>
        <w:spacing w:line="360" w:lineRule="auto"/>
        <w:rPr>
          <w:rFonts w:ascii="Times New Roman"/>
          <w:b/>
          <w:color w:val="000000"/>
        </w:rPr>
      </w:pPr>
    </w:p>
    <w:p w:rsidR="00354FA6" w:rsidRDefault="00354FA6">
      <w:pPr>
        <w:pStyle w:val="ListParagraph1"/>
        <w:spacing w:line="360" w:lineRule="auto"/>
        <w:rPr>
          <w:rFonts w:ascii="Times New Roman"/>
          <w:b/>
          <w:color w:val="000000"/>
        </w:rPr>
      </w:pPr>
    </w:p>
    <w:p w:rsidR="00354FA6" w:rsidRPr="00A31DDD" w:rsidRDefault="00FD0C1C">
      <w:pPr>
        <w:pStyle w:val="ListParagraph1"/>
        <w:spacing w:line="360" w:lineRule="auto"/>
        <w:ind w:left="0"/>
        <w:rPr>
          <w:rFonts w:ascii="Times New Roman"/>
          <w:b/>
          <w:sz w:val="22"/>
          <w:szCs w:val="22"/>
        </w:rPr>
      </w:pPr>
      <w:r>
        <w:rPr>
          <w:rFonts w:ascii="Times New Roman"/>
          <w:b/>
          <w:sz w:val="22"/>
          <w:szCs w:val="22"/>
        </w:rPr>
        <w:lastRenderedPageBreak/>
        <w:pict>
          <v:shape id="1033" o:spid="_x0000_s1032" type="#_x0000_t32" style="position:absolute;left:0;text-align:left;margin-left:0;margin-top:17.25pt;width:450.75pt;height:.05pt;z-index:251662336" o:preferrelative="t" filled="t">
            <v:stroke miterlimit="2"/>
          </v:shape>
        </w:pict>
      </w:r>
      <w:r w:rsidR="00E5233E" w:rsidRPr="00A31DDD">
        <w:rPr>
          <w:rFonts w:ascii="Times New Roman"/>
          <w:b/>
          <w:sz w:val="22"/>
          <w:szCs w:val="22"/>
        </w:rPr>
        <w:t>PENGALAMAN KERJA</w:t>
      </w:r>
    </w:p>
    <w:p w:rsidR="00354FA6" w:rsidRDefault="00354FA6">
      <w:pPr>
        <w:pStyle w:val="ListParagraph1"/>
        <w:rPr>
          <w:rFonts w:ascii="Times New Roman"/>
        </w:rPr>
      </w:pPr>
    </w:p>
    <w:p w:rsidR="00354FA6" w:rsidRPr="00A92A4C" w:rsidRDefault="00E5233E">
      <w:pPr>
        <w:pStyle w:val="ListParagraph1"/>
        <w:numPr>
          <w:ilvl w:val="0"/>
          <w:numId w:val="2"/>
        </w:numPr>
        <w:spacing w:after="0"/>
        <w:rPr>
          <w:rFonts w:ascii="Times New Roman"/>
          <w:sz w:val="24"/>
          <w:szCs w:val="24"/>
        </w:rPr>
      </w:pPr>
      <w:r w:rsidRPr="00A92A4C">
        <w:rPr>
          <w:rFonts w:ascii="Times New Roman"/>
          <w:b/>
          <w:sz w:val="24"/>
          <w:szCs w:val="24"/>
        </w:rPr>
        <w:t>PT. Bina</w:t>
      </w:r>
      <w:r w:rsidR="0090243F" w:rsidRPr="00A92A4C">
        <w:rPr>
          <w:rFonts w:ascii="Times New Roman"/>
          <w:b/>
          <w:sz w:val="24"/>
          <w:szCs w:val="24"/>
        </w:rPr>
        <w:t xml:space="preserve"> San Prima</w:t>
      </w:r>
      <w:r w:rsidR="0090243F" w:rsidRPr="00A92A4C">
        <w:rPr>
          <w:rFonts w:ascii="Times New Roman"/>
          <w:sz w:val="24"/>
          <w:szCs w:val="24"/>
        </w:rPr>
        <w:t xml:space="preserve"> (Agustus</w:t>
      </w:r>
      <w:r w:rsidR="00F1641B" w:rsidRPr="00A92A4C">
        <w:rPr>
          <w:rFonts w:ascii="Times New Roman"/>
          <w:sz w:val="24"/>
          <w:szCs w:val="24"/>
        </w:rPr>
        <w:t xml:space="preserve"> 2015 – Juli</w:t>
      </w:r>
      <w:r w:rsidR="00C706D5" w:rsidRPr="00A92A4C">
        <w:rPr>
          <w:rFonts w:ascii="Times New Roman"/>
          <w:sz w:val="24"/>
          <w:szCs w:val="24"/>
        </w:rPr>
        <w:t xml:space="preserve"> 2016</w:t>
      </w:r>
      <w:r w:rsidRPr="00A92A4C">
        <w:rPr>
          <w:rFonts w:ascii="Times New Roman"/>
          <w:sz w:val="24"/>
          <w:szCs w:val="24"/>
        </w:rPr>
        <w:t xml:space="preserve">) </w:t>
      </w:r>
      <w:r w:rsidR="00C706D5" w:rsidRPr="00A92A4C">
        <w:rPr>
          <w:rFonts w:ascii="Times New Roman"/>
          <w:sz w:val="24"/>
          <w:szCs w:val="24"/>
        </w:rPr>
        <w:t xml:space="preserve"> 1 Tahun</w:t>
      </w:r>
    </w:p>
    <w:p w:rsidR="00354FA6" w:rsidRDefault="00E94EA7">
      <w:pPr>
        <w:pStyle w:val="ListParagraph1"/>
        <w:spacing w:after="0"/>
        <w:ind w:left="0"/>
        <w:rPr>
          <w:rFonts w:ascii="Times New Roman"/>
          <w:b/>
          <w:bCs/>
        </w:rPr>
      </w:pPr>
      <w:r>
        <w:rPr>
          <w:rFonts w:ascii="Times New Roman"/>
          <w:b/>
          <w:bCs/>
        </w:rPr>
        <w:t>Accounting Stock</w:t>
      </w:r>
    </w:p>
    <w:p w:rsidR="00354FA6" w:rsidRDefault="0048289D">
      <w:pPr>
        <w:pStyle w:val="ListParagraph1"/>
        <w:spacing w:after="0"/>
        <w:ind w:left="0"/>
        <w:rPr>
          <w:rFonts w:ascii="Times New Roman"/>
        </w:rPr>
      </w:pPr>
      <w:r>
        <w:rPr>
          <w:rFonts w:ascii="Times New Roman"/>
        </w:rPr>
        <w:t>Menerima</w:t>
      </w:r>
      <w:r w:rsidR="00663AB0">
        <w:rPr>
          <w:rFonts w:ascii="Times New Roman"/>
        </w:rPr>
        <w:t xml:space="preserve"> </w:t>
      </w:r>
      <w:r w:rsidR="00E5233E">
        <w:rPr>
          <w:rFonts w:ascii="Times New Roman"/>
        </w:rPr>
        <w:t xml:space="preserve">laporan dari cabang-cabang terkait dengan persediaan barang </w:t>
      </w:r>
      <w:r>
        <w:rPr>
          <w:rFonts w:ascii="Times New Roman"/>
        </w:rPr>
        <w:t>dan melakukan cek silang dengan data disistem</w:t>
      </w:r>
      <w:r w:rsidR="00E5233E">
        <w:rPr>
          <w:rFonts w:ascii="Times New Roman"/>
        </w:rPr>
        <w:t xml:space="preserve">. Dan juga </w:t>
      </w:r>
      <w:r w:rsidR="00663AB0">
        <w:rPr>
          <w:rFonts w:ascii="Times New Roman"/>
        </w:rPr>
        <w:t xml:space="preserve">melakukan stock opname secara langsung </w:t>
      </w:r>
      <w:r w:rsidR="00E5233E">
        <w:rPr>
          <w:rFonts w:ascii="Times New Roman"/>
        </w:rPr>
        <w:t>jika diperlukan.</w:t>
      </w:r>
    </w:p>
    <w:p w:rsidR="00354FA6" w:rsidRDefault="00354FA6">
      <w:pPr>
        <w:pStyle w:val="ListParagraph1"/>
        <w:spacing w:after="0"/>
        <w:ind w:left="0"/>
        <w:rPr>
          <w:rFonts w:ascii="Times New Roman"/>
        </w:rPr>
      </w:pPr>
    </w:p>
    <w:p w:rsidR="00354FA6" w:rsidRPr="00A92A4C" w:rsidRDefault="00E5233E">
      <w:pPr>
        <w:pStyle w:val="ListParagraph1"/>
        <w:numPr>
          <w:ilvl w:val="0"/>
          <w:numId w:val="2"/>
        </w:numPr>
        <w:spacing w:after="0"/>
        <w:rPr>
          <w:rFonts w:ascii="Times New Roman"/>
          <w:sz w:val="24"/>
          <w:szCs w:val="24"/>
        </w:rPr>
      </w:pPr>
      <w:r w:rsidRPr="00A92A4C">
        <w:rPr>
          <w:rFonts w:ascii="Times New Roman"/>
          <w:b/>
          <w:sz w:val="24"/>
          <w:szCs w:val="24"/>
        </w:rPr>
        <w:t>PT. BPR Karyajatnika Sadaya</w:t>
      </w:r>
      <w:r w:rsidRPr="00A92A4C">
        <w:rPr>
          <w:rFonts w:ascii="Times New Roman"/>
          <w:sz w:val="24"/>
          <w:szCs w:val="24"/>
        </w:rPr>
        <w:t xml:space="preserve"> ( Januari 2012 – </w:t>
      </w:r>
      <w:r w:rsidR="00F1641B" w:rsidRPr="00A92A4C">
        <w:rPr>
          <w:rFonts w:ascii="Times New Roman"/>
          <w:sz w:val="24"/>
          <w:szCs w:val="24"/>
        </w:rPr>
        <w:t>Desember 2012</w:t>
      </w:r>
      <w:r w:rsidRPr="00A92A4C">
        <w:rPr>
          <w:rFonts w:ascii="Times New Roman"/>
          <w:sz w:val="24"/>
          <w:szCs w:val="24"/>
        </w:rPr>
        <w:t xml:space="preserve"> ) 1 Tahun</w:t>
      </w:r>
    </w:p>
    <w:p w:rsidR="00354FA6" w:rsidRDefault="00E5233E">
      <w:pPr>
        <w:pStyle w:val="ListParagraph1"/>
        <w:spacing w:after="0"/>
        <w:ind w:left="0"/>
        <w:rPr>
          <w:rFonts w:ascii="Times New Roman"/>
        </w:rPr>
      </w:pPr>
      <w:r>
        <w:rPr>
          <w:rFonts w:ascii="Times New Roman"/>
          <w:b/>
        </w:rPr>
        <w:t xml:space="preserve">IT </w:t>
      </w:r>
      <w:r w:rsidR="00774320">
        <w:rPr>
          <w:rFonts w:ascii="Times New Roman"/>
          <w:b/>
        </w:rPr>
        <w:t xml:space="preserve">Helpdesk &amp; Support </w:t>
      </w:r>
    </w:p>
    <w:p w:rsidR="00354FA6" w:rsidRDefault="00E5233E">
      <w:pPr>
        <w:pStyle w:val="ListParagraph1"/>
        <w:spacing w:after="0"/>
        <w:ind w:left="0"/>
        <w:rPr>
          <w:rFonts w:ascii="Times New Roman"/>
        </w:rPr>
      </w:pPr>
      <w:r>
        <w:rPr>
          <w:rFonts w:ascii="Times New Roman"/>
        </w:rPr>
        <w:t xml:space="preserve">Bertanggungjawab atas keseluruhan sistem perbankan PT. BPR KS seluruh Jawa Barat, meliputi </w:t>
      </w:r>
      <w:r w:rsidR="00A92A4C">
        <w:rPr>
          <w:rFonts w:ascii="Times New Roman"/>
        </w:rPr>
        <w:t xml:space="preserve">monitoring </w:t>
      </w:r>
      <w:r>
        <w:rPr>
          <w:rFonts w:ascii="Times New Roman"/>
        </w:rPr>
        <w:t>jaringan komputer, jaringan ATM</w:t>
      </w:r>
      <w:r w:rsidR="00A92A4C">
        <w:rPr>
          <w:rFonts w:ascii="Times New Roman"/>
        </w:rPr>
        <w:t>,</w:t>
      </w:r>
      <w:r>
        <w:rPr>
          <w:rFonts w:ascii="Times New Roman"/>
        </w:rPr>
        <w:t xml:space="preserve"> ADM dan EDC, I</w:t>
      </w:r>
      <w:r w:rsidR="00A92A4C">
        <w:rPr>
          <w:rFonts w:ascii="Times New Roman"/>
        </w:rPr>
        <w:t>nternet Banking, Mobile Banking. Dan juga memonitoring</w:t>
      </w:r>
      <w:r>
        <w:rPr>
          <w:rFonts w:ascii="Times New Roman"/>
        </w:rPr>
        <w:t xml:space="preserve"> status server  AS400</w:t>
      </w:r>
      <w:r w:rsidR="00050BBC">
        <w:rPr>
          <w:rFonts w:ascii="Times New Roman"/>
        </w:rPr>
        <w:t>, web server</w:t>
      </w:r>
      <w:r w:rsidR="00594640">
        <w:rPr>
          <w:rFonts w:ascii="Times New Roman"/>
        </w:rPr>
        <w:t xml:space="preserve"> dan modul core banking</w:t>
      </w:r>
      <w:r w:rsidR="00774320">
        <w:rPr>
          <w:rFonts w:ascii="Times New Roman"/>
        </w:rPr>
        <w:t>. M</w:t>
      </w:r>
      <w:r>
        <w:rPr>
          <w:rFonts w:ascii="Times New Roman"/>
        </w:rPr>
        <w:t>enerima</w:t>
      </w:r>
      <w:r w:rsidR="00A92A4C">
        <w:rPr>
          <w:rFonts w:ascii="Times New Roman"/>
        </w:rPr>
        <w:t>dan menanggapi</w:t>
      </w:r>
      <w:r>
        <w:rPr>
          <w:rFonts w:ascii="Times New Roman"/>
        </w:rPr>
        <w:t xml:space="preserve"> laporan</w:t>
      </w:r>
      <w:r w:rsidR="00774320">
        <w:rPr>
          <w:rFonts w:ascii="Times New Roman"/>
        </w:rPr>
        <w:t xml:space="preserve"> error</w:t>
      </w:r>
      <w:r>
        <w:rPr>
          <w:rFonts w:ascii="Times New Roman"/>
        </w:rPr>
        <w:t xml:space="preserve"> </w:t>
      </w:r>
      <w:r w:rsidR="00774320">
        <w:rPr>
          <w:rFonts w:ascii="Times New Roman"/>
        </w:rPr>
        <w:t>dari user</w:t>
      </w:r>
      <w:r>
        <w:rPr>
          <w:rFonts w:ascii="Times New Roman"/>
        </w:rPr>
        <w:t xml:space="preserve">, serta melakukan </w:t>
      </w:r>
      <w:r w:rsidR="00774320">
        <w:rPr>
          <w:rFonts w:ascii="Times New Roman"/>
        </w:rPr>
        <w:t>troubleshooting secepatnya</w:t>
      </w:r>
      <w:r>
        <w:rPr>
          <w:rFonts w:ascii="Times New Roman"/>
        </w:rPr>
        <w:t xml:space="preserve">. </w:t>
      </w:r>
      <w:r w:rsidR="00774320">
        <w:rPr>
          <w:rFonts w:ascii="Times New Roman"/>
        </w:rPr>
        <w:t>Melakukan backup data transaksi setiap harinya dan melakukan restore data jika diperlukan.</w:t>
      </w:r>
      <w:r w:rsidR="00050BBC">
        <w:rPr>
          <w:rFonts w:ascii="Times New Roman"/>
        </w:rPr>
        <w:t xml:space="preserve"> Mengisi dan melakukan daily task serta membuat laporan akhir shift.</w:t>
      </w:r>
    </w:p>
    <w:p w:rsidR="00354FA6" w:rsidRDefault="00354FA6">
      <w:pPr>
        <w:pStyle w:val="ListParagraph1"/>
        <w:spacing w:after="0"/>
        <w:ind w:left="0"/>
        <w:rPr>
          <w:rFonts w:ascii="Times New Roman"/>
        </w:rPr>
      </w:pPr>
      <w:bookmarkStart w:id="0" w:name="_GoBack"/>
    </w:p>
    <w:bookmarkEnd w:id="0"/>
    <w:p w:rsidR="00354FA6" w:rsidRPr="00A92A4C" w:rsidRDefault="00F1641B">
      <w:pPr>
        <w:pStyle w:val="ListParagraph1"/>
        <w:numPr>
          <w:ilvl w:val="0"/>
          <w:numId w:val="2"/>
        </w:numPr>
        <w:spacing w:after="0"/>
        <w:rPr>
          <w:rFonts w:ascii="Times New Roman"/>
          <w:sz w:val="24"/>
          <w:szCs w:val="24"/>
        </w:rPr>
      </w:pPr>
      <w:r w:rsidRPr="00A92A4C">
        <w:rPr>
          <w:rFonts w:ascii="Times New Roman"/>
          <w:b/>
          <w:sz w:val="24"/>
          <w:szCs w:val="24"/>
        </w:rPr>
        <w:t>PT. Bank MEGA</w:t>
      </w:r>
      <w:r w:rsidR="004203D5">
        <w:rPr>
          <w:rFonts w:ascii="Times New Roman"/>
          <w:sz w:val="24"/>
          <w:szCs w:val="24"/>
        </w:rPr>
        <w:t xml:space="preserve"> ( Jun</w:t>
      </w:r>
      <w:r w:rsidRPr="00A92A4C">
        <w:rPr>
          <w:rFonts w:ascii="Times New Roman"/>
          <w:sz w:val="24"/>
          <w:szCs w:val="24"/>
        </w:rPr>
        <w:t>i</w:t>
      </w:r>
      <w:r w:rsidR="004203D5">
        <w:rPr>
          <w:rFonts w:ascii="Times New Roman"/>
          <w:sz w:val="24"/>
          <w:szCs w:val="24"/>
        </w:rPr>
        <w:t xml:space="preserve"> 2011 – Nov</w:t>
      </w:r>
      <w:r w:rsidR="00E5233E" w:rsidRPr="00A92A4C">
        <w:rPr>
          <w:rFonts w:ascii="Times New Roman"/>
          <w:sz w:val="24"/>
          <w:szCs w:val="24"/>
        </w:rPr>
        <w:t>ember 2011) 6 Bulan</w:t>
      </w:r>
    </w:p>
    <w:p w:rsidR="00354FA6" w:rsidRDefault="00E5233E">
      <w:pPr>
        <w:spacing w:after="0"/>
        <w:rPr>
          <w:rFonts w:ascii="Times New Roman"/>
          <w:b/>
        </w:rPr>
      </w:pPr>
      <w:r>
        <w:rPr>
          <w:rFonts w:ascii="Times New Roman"/>
          <w:b/>
        </w:rPr>
        <w:t>Account Officer</w:t>
      </w:r>
    </w:p>
    <w:p w:rsidR="00354FA6" w:rsidRDefault="00E5233E">
      <w:pPr>
        <w:spacing w:after="0"/>
        <w:rPr>
          <w:rFonts w:ascii="Times New Roman"/>
        </w:rPr>
      </w:pPr>
      <w:r>
        <w:rPr>
          <w:rFonts w:ascii="Times New Roman"/>
        </w:rPr>
        <w:t>Bertanggung jawab dalam penjualan kredit secara retail, melakukan analisa keuangan dan analisa karakter</w:t>
      </w:r>
      <w:r w:rsidR="00774320">
        <w:rPr>
          <w:rFonts w:ascii="Times New Roman"/>
        </w:rPr>
        <w:t xml:space="preserve"> calon nasabah, penilaian </w:t>
      </w:r>
      <w:r>
        <w:rPr>
          <w:rFonts w:ascii="Times New Roman"/>
        </w:rPr>
        <w:t>jaminan, dan pemeriksaan kelengkapan dan keabsahan surat-surat, memberikan penilaian kelayakan kredit, hingga pemantauan pelunasan kredit.</w:t>
      </w:r>
    </w:p>
    <w:p w:rsidR="00354FA6" w:rsidRDefault="00354FA6">
      <w:pPr>
        <w:rPr>
          <w:rFonts w:ascii="Times New Roman"/>
        </w:rPr>
      </w:pPr>
    </w:p>
    <w:sectPr w:rsidR="00354FA6" w:rsidSect="00354FA6">
      <w:headerReference w:type="default" r:id="rId10"/>
      <w:headerReference w:type="first" r:id="rId11"/>
      <w:pgSz w:w="11906" w:h="16838"/>
      <w:pgMar w:top="1440" w:right="1440" w:bottom="720" w:left="1440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E24" w:rsidRDefault="00AF1E24" w:rsidP="00354FA6">
      <w:pPr>
        <w:spacing w:after="0" w:line="240" w:lineRule="auto"/>
      </w:pPr>
      <w:r>
        <w:separator/>
      </w:r>
    </w:p>
  </w:endnote>
  <w:endnote w:type="continuationSeparator" w:id="1">
    <w:p w:rsidR="00AF1E24" w:rsidRDefault="00AF1E24" w:rsidP="00354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E24" w:rsidRDefault="00AF1E24" w:rsidP="00354FA6">
      <w:pPr>
        <w:spacing w:after="0" w:line="240" w:lineRule="auto"/>
      </w:pPr>
      <w:r>
        <w:separator/>
      </w:r>
    </w:p>
  </w:footnote>
  <w:footnote w:type="continuationSeparator" w:id="1">
    <w:p w:rsidR="00AF1E24" w:rsidRDefault="00AF1E24" w:rsidP="00354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FA6" w:rsidRDefault="00354FA6">
    <w:pPr>
      <w:pStyle w:val="Header"/>
      <w:tabs>
        <w:tab w:val="clear" w:pos="4513"/>
      </w:tabs>
      <w:jc w:val="center"/>
      <w:rPr>
        <w:rFonts w:ascii="Times New Roman"/>
      </w:rPr>
    </w:pPr>
  </w:p>
  <w:p w:rsidR="00354FA6" w:rsidRDefault="00354F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FA6" w:rsidRPr="00793D81" w:rsidRDefault="00E5233E">
    <w:pPr>
      <w:pStyle w:val="Header"/>
      <w:tabs>
        <w:tab w:val="clear" w:pos="4513"/>
      </w:tabs>
      <w:spacing w:line="360" w:lineRule="auto"/>
      <w:jc w:val="right"/>
      <w:rPr>
        <w:rFonts w:asciiTheme="minorHAnsi" w:hAnsiTheme="minorHAnsi"/>
        <w:b/>
        <w:sz w:val="28"/>
        <w:szCs w:val="28"/>
      </w:rPr>
    </w:pPr>
    <w:r w:rsidRPr="00793D81">
      <w:rPr>
        <w:rFonts w:asciiTheme="minorHAnsi" w:hAnsiTheme="minorHAnsi"/>
        <w:b/>
        <w:sz w:val="28"/>
        <w:szCs w:val="28"/>
      </w:rPr>
      <w:t>CURRICULUM VITAE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51F1D"/>
    <w:rsid w:val="A06CBA03"/>
    <w:rsid w:val="AEEBF887"/>
    <w:rsid w:val="C85E1FF5"/>
    <w:rsid w:val="E771AA18"/>
    <w:rsid w:val="EDF3BCB3"/>
    <w:rsid w:val="FBDE9C0A"/>
    <w:rsid w:val="000161EF"/>
    <w:rsid w:val="00046A08"/>
    <w:rsid w:val="00050BBC"/>
    <w:rsid w:val="001118E2"/>
    <w:rsid w:val="00121738"/>
    <w:rsid w:val="001648CB"/>
    <w:rsid w:val="001A47E9"/>
    <w:rsid w:val="0020218F"/>
    <w:rsid w:val="00206741"/>
    <w:rsid w:val="00213E53"/>
    <w:rsid w:val="002330D4"/>
    <w:rsid w:val="003007D4"/>
    <w:rsid w:val="003409E9"/>
    <w:rsid w:val="00354FA6"/>
    <w:rsid w:val="00363074"/>
    <w:rsid w:val="003B0139"/>
    <w:rsid w:val="004203D5"/>
    <w:rsid w:val="00444AB5"/>
    <w:rsid w:val="004517F6"/>
    <w:rsid w:val="00464A34"/>
    <w:rsid w:val="0048289D"/>
    <w:rsid w:val="005359C8"/>
    <w:rsid w:val="00582009"/>
    <w:rsid w:val="00594640"/>
    <w:rsid w:val="006134BE"/>
    <w:rsid w:val="00627212"/>
    <w:rsid w:val="00663AB0"/>
    <w:rsid w:val="006A1A6D"/>
    <w:rsid w:val="006A5340"/>
    <w:rsid w:val="006E3A24"/>
    <w:rsid w:val="006F2D19"/>
    <w:rsid w:val="00774320"/>
    <w:rsid w:val="00783835"/>
    <w:rsid w:val="00793D81"/>
    <w:rsid w:val="00825372"/>
    <w:rsid w:val="008416DF"/>
    <w:rsid w:val="00851F1D"/>
    <w:rsid w:val="00852054"/>
    <w:rsid w:val="00853FF4"/>
    <w:rsid w:val="00861279"/>
    <w:rsid w:val="008B4C67"/>
    <w:rsid w:val="008F0648"/>
    <w:rsid w:val="0090243F"/>
    <w:rsid w:val="009274BB"/>
    <w:rsid w:val="00932692"/>
    <w:rsid w:val="00946F25"/>
    <w:rsid w:val="009B0BB8"/>
    <w:rsid w:val="009F6500"/>
    <w:rsid w:val="00A31233"/>
    <w:rsid w:val="00A31DDD"/>
    <w:rsid w:val="00A45E26"/>
    <w:rsid w:val="00A57AAA"/>
    <w:rsid w:val="00A85BF0"/>
    <w:rsid w:val="00A92A4C"/>
    <w:rsid w:val="00AD513A"/>
    <w:rsid w:val="00AD61C5"/>
    <w:rsid w:val="00AD6953"/>
    <w:rsid w:val="00AF1E24"/>
    <w:rsid w:val="00B56368"/>
    <w:rsid w:val="00BA01BA"/>
    <w:rsid w:val="00BB3132"/>
    <w:rsid w:val="00BE67CC"/>
    <w:rsid w:val="00BF1D99"/>
    <w:rsid w:val="00C10450"/>
    <w:rsid w:val="00C706D5"/>
    <w:rsid w:val="00CA5C0B"/>
    <w:rsid w:val="00CF5F99"/>
    <w:rsid w:val="00D97050"/>
    <w:rsid w:val="00DA0F2A"/>
    <w:rsid w:val="00E5233E"/>
    <w:rsid w:val="00E94EA7"/>
    <w:rsid w:val="00EB0C85"/>
    <w:rsid w:val="00EB1F06"/>
    <w:rsid w:val="00EE594B"/>
    <w:rsid w:val="00F0228A"/>
    <w:rsid w:val="00F1641B"/>
    <w:rsid w:val="00F36351"/>
    <w:rsid w:val="00F52563"/>
    <w:rsid w:val="00F808FE"/>
    <w:rsid w:val="00F81E98"/>
    <w:rsid w:val="00FD0C1C"/>
    <w:rsid w:val="196A273E"/>
    <w:rsid w:val="3D1E73DF"/>
    <w:rsid w:val="4CC2273C"/>
    <w:rsid w:val="7D75D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  <o:rules v:ext="edit">
        <o:r id="V:Rule7" type="connector" idref="#1029"/>
        <o:r id="V:Rule8" type="connector" idref="#1027"/>
        <o:r id="V:Rule9" type="connector" idref="#1033"/>
        <o:r id="V:Rule10" type="connector" idref="#1028"/>
        <o:r id="V:Rule11" type="connector" idref="#1030"/>
        <o:r id="V:Rule12" type="connector" idref="#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er" w:semiHidden="0" w:unhideWhenUsed="0"/>
    <w:lsdException w:name="footer" w:semiHidden="0" w:unhideWhenUsed="0"/>
    <w:lsdException w:name="Default Paragraph Font" w:uiPriority="1"/>
    <w:lsdException w:name="Hyperlink" w:semiHidden="0" w:unhideWhenUsed="0"/>
    <w:lsdException w:name="Normal Table" w:qFormat="1"/>
    <w:lsdException w:name="Balloon Text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FA6"/>
    <w:pPr>
      <w:spacing w:line="480" w:lineRule="auto"/>
      <w:jc w:val="both"/>
    </w:pPr>
    <w:rPr>
      <w:rFonts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354FA6"/>
    <w:pPr>
      <w:spacing w:line="240" w:lineRule="auto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354FA6"/>
    <w:pPr>
      <w:tabs>
        <w:tab w:val="center" w:pos="4513"/>
        <w:tab w:val="right" w:pos="9026"/>
      </w:tabs>
      <w:spacing w:line="240" w:lineRule="auto"/>
    </w:pPr>
  </w:style>
  <w:style w:type="paragraph" w:styleId="Header">
    <w:name w:val="header"/>
    <w:basedOn w:val="Normal"/>
    <w:link w:val="HeaderChar"/>
    <w:uiPriority w:val="99"/>
    <w:rsid w:val="00354FA6"/>
    <w:pPr>
      <w:tabs>
        <w:tab w:val="center" w:pos="4513"/>
        <w:tab w:val="right" w:pos="9026"/>
      </w:tabs>
      <w:spacing w:line="240" w:lineRule="auto"/>
    </w:pPr>
  </w:style>
  <w:style w:type="character" w:styleId="Hyperlink">
    <w:name w:val="Hyperlink"/>
    <w:basedOn w:val="DefaultParagraphFont"/>
    <w:uiPriority w:val="99"/>
    <w:rsid w:val="00354FA6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rsid w:val="00354FA6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54FA6"/>
  </w:style>
  <w:style w:type="character" w:customStyle="1" w:styleId="FooterChar">
    <w:name w:val="Footer Char"/>
    <w:basedOn w:val="DefaultParagraphFont"/>
    <w:link w:val="Footer"/>
    <w:uiPriority w:val="99"/>
    <w:rsid w:val="00354FA6"/>
  </w:style>
  <w:style w:type="character" w:customStyle="1" w:styleId="BalloonTextChar">
    <w:name w:val="Balloon Text Char"/>
    <w:basedOn w:val="DefaultParagraphFont"/>
    <w:link w:val="BalloonText"/>
    <w:uiPriority w:val="99"/>
    <w:rsid w:val="00354FA6"/>
    <w:rPr>
      <w:rFonts w:ascii="Tahoma" w:hAnsi="Tahoma" w:cs="Tahoma"/>
    </w:rPr>
  </w:style>
  <w:style w:type="character" w:customStyle="1" w:styleId="longtext">
    <w:name w:val="long_text"/>
    <w:basedOn w:val="DefaultParagraphFont"/>
    <w:rsid w:val="00354FA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88B30C-2D41-48A6-808C-5121CFD9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PRIBADI</vt:lpstr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robert antoni simamora</dc:creator>
  <cp:lastModifiedBy>Robert Antoni Simamora</cp:lastModifiedBy>
  <cp:revision>80</cp:revision>
  <dcterms:created xsi:type="dcterms:W3CDTF">2016-06-01T18:34:00Z</dcterms:created>
  <dcterms:modified xsi:type="dcterms:W3CDTF">2017-01-17T03:59:00Z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1033-10.1.0.5674</vt:lpwstr>
  </property>
</Properties>
</file>